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C7" w:rsidRDefault="001C6AC7" w:rsidP="001C6AC7">
      <w:pPr>
        <w:jc w:val="center"/>
        <w:rPr>
          <w:rFonts w:hint="eastAsia"/>
        </w:rPr>
      </w:pPr>
      <w:r>
        <w:rPr>
          <w:rFonts w:hint="eastAsia"/>
        </w:rPr>
        <w:t>如何选购焊丝</w:t>
      </w:r>
    </w:p>
    <w:p w:rsidR="001C6AC7" w:rsidRDefault="001C6AC7" w:rsidP="001C6AC7">
      <w:pPr>
        <w:jc w:val="center"/>
        <w:rPr>
          <w:rFonts w:hint="eastAsia"/>
        </w:rPr>
      </w:pPr>
      <w:r>
        <w:rPr>
          <w:rFonts w:hint="eastAsia"/>
        </w:rPr>
        <w:t>来源：焊接之家</w:t>
      </w:r>
    </w:p>
    <w:p w:rsidR="001C6AC7" w:rsidRDefault="001C6AC7" w:rsidP="001C6AC7">
      <w:pPr>
        <w:ind w:firstLineChars="200" w:firstLine="420"/>
        <w:rPr>
          <w:rFonts w:hint="eastAsia"/>
        </w:rPr>
      </w:pPr>
      <w:r>
        <w:rPr>
          <w:rFonts w:hint="eastAsia"/>
        </w:rPr>
        <w:t>焊丝的选择要根据被焊钢材种类、焊接部件的质量要求、焊接施工条件（板厚、坡口形状、焊接位置、焊接条件、焊后热处理及焊接操作等）、成本等综合考虑。</w:t>
      </w:r>
    </w:p>
    <w:p w:rsidR="001C6AC7" w:rsidRDefault="001C6AC7" w:rsidP="001C6AC7"/>
    <w:p w:rsidR="001C6AC7" w:rsidRPr="001C6AC7" w:rsidRDefault="001C6AC7" w:rsidP="001C6AC7">
      <w:pPr>
        <w:rPr>
          <w:rFonts w:hint="eastAsia"/>
          <w:b/>
        </w:rPr>
      </w:pPr>
      <w:r w:rsidRPr="001C6AC7">
        <w:rPr>
          <w:rFonts w:hint="eastAsia"/>
          <w:b/>
        </w:rPr>
        <w:t xml:space="preserve">　　焊丝选用要考虑的顺序如下</w:t>
      </w:r>
    </w:p>
    <w:p w:rsidR="001C6AC7" w:rsidRDefault="001C6AC7" w:rsidP="001C6AC7"/>
    <w:p w:rsidR="001C6AC7" w:rsidRDefault="001C6AC7" w:rsidP="001C6AC7">
      <w:pPr>
        <w:rPr>
          <w:rFonts w:hint="eastAsia"/>
        </w:rPr>
      </w:pPr>
      <w:r>
        <w:rPr>
          <w:rFonts w:hint="eastAsia"/>
        </w:rPr>
        <w:t xml:space="preserve">　　</w:t>
      </w:r>
      <w:r>
        <w:rPr>
          <w:rFonts w:hint="eastAsia"/>
        </w:rPr>
        <w:t>1</w:t>
      </w:r>
      <w:r>
        <w:rPr>
          <w:rFonts w:hint="eastAsia"/>
        </w:rPr>
        <w:t>、根据被</w:t>
      </w:r>
      <w:proofErr w:type="gramStart"/>
      <w:r>
        <w:rPr>
          <w:rFonts w:hint="eastAsia"/>
        </w:rPr>
        <w:t>焊结构</w:t>
      </w:r>
      <w:proofErr w:type="gramEnd"/>
      <w:r>
        <w:rPr>
          <w:rFonts w:hint="eastAsia"/>
        </w:rPr>
        <w:t>的钢种选择焊丝</w:t>
      </w:r>
    </w:p>
    <w:p w:rsidR="001C6AC7" w:rsidRDefault="001C6AC7" w:rsidP="001C6AC7">
      <w:pPr>
        <w:rPr>
          <w:rFonts w:hint="eastAsia"/>
        </w:rPr>
      </w:pPr>
      <w:r>
        <w:rPr>
          <w:rFonts w:hint="eastAsia"/>
        </w:rPr>
        <w:t xml:space="preserve">　　对于碳钢及低合金高强钢，主要是按“等强匹配”的原则，选择满足力学性能要求的焊丝。对于耐热钢和耐候钢，主要是侧重考虑焊缝金属与母材化学成分的一致或相似，以满足对耐热性和耐腐蚀性等方面的要求。</w:t>
      </w:r>
    </w:p>
    <w:p w:rsidR="001C6AC7" w:rsidRDefault="001C6AC7" w:rsidP="001C6AC7">
      <w:pPr>
        <w:rPr>
          <w:rFonts w:hint="eastAsia"/>
        </w:rPr>
      </w:pPr>
      <w:r>
        <w:rPr>
          <w:rFonts w:hint="eastAsia"/>
        </w:rPr>
        <w:t xml:space="preserve">　　</w:t>
      </w:r>
      <w:r>
        <w:rPr>
          <w:rFonts w:hint="eastAsia"/>
        </w:rPr>
        <w:t>2</w:t>
      </w:r>
      <w:r>
        <w:rPr>
          <w:rFonts w:hint="eastAsia"/>
        </w:rPr>
        <w:t>、根据被焊部件的质量要求（特别是冲击韧性）选择焊丝</w:t>
      </w:r>
    </w:p>
    <w:p w:rsidR="001C6AC7" w:rsidRDefault="001C6AC7" w:rsidP="001C6AC7">
      <w:pPr>
        <w:rPr>
          <w:rFonts w:hint="eastAsia"/>
        </w:rPr>
      </w:pPr>
      <w:r>
        <w:rPr>
          <w:rFonts w:hint="eastAsia"/>
        </w:rPr>
        <w:t>与焊接条件、坡口形状、保护气体混合比等工艺条件有关，要在确保焊</w:t>
      </w:r>
      <w:bookmarkStart w:id="0" w:name="_GoBack"/>
      <w:bookmarkEnd w:id="0"/>
      <w:r>
        <w:rPr>
          <w:rFonts w:hint="eastAsia"/>
        </w:rPr>
        <w:t>接接头性能的前提下，选择达到最大焊接效率及降低焊接成本的焊接材料。</w:t>
      </w:r>
    </w:p>
    <w:p w:rsidR="001C6AC7" w:rsidRDefault="001C6AC7" w:rsidP="001C6AC7">
      <w:pPr>
        <w:rPr>
          <w:rFonts w:hint="eastAsia"/>
        </w:rPr>
      </w:pPr>
      <w:r>
        <w:rPr>
          <w:rFonts w:hint="eastAsia"/>
        </w:rPr>
        <w:t xml:space="preserve">　　</w:t>
      </w:r>
      <w:r>
        <w:rPr>
          <w:rFonts w:hint="eastAsia"/>
        </w:rPr>
        <w:t>3</w:t>
      </w:r>
      <w:r>
        <w:rPr>
          <w:rFonts w:hint="eastAsia"/>
        </w:rPr>
        <w:t>、根据现场焊接位置</w:t>
      </w:r>
    </w:p>
    <w:p w:rsidR="001C6AC7" w:rsidRDefault="001C6AC7" w:rsidP="001C6AC7">
      <w:pPr>
        <w:rPr>
          <w:rFonts w:hint="eastAsia"/>
        </w:rPr>
      </w:pPr>
      <w:r>
        <w:rPr>
          <w:rFonts w:hint="eastAsia"/>
        </w:rPr>
        <w:t xml:space="preserve">　　对应于被焊工件的板厚选择所选用的焊丝直径，确定所使用的电流值，参考各生产厂的产品介绍资料及使用经验，选择适合于焊接位置及使用电流的焊丝牌号。</w:t>
      </w:r>
    </w:p>
    <w:p w:rsidR="001C6AC7" w:rsidRDefault="001C6AC7" w:rsidP="001C6AC7">
      <w:pPr>
        <w:rPr>
          <w:rFonts w:hint="eastAsia"/>
        </w:rPr>
      </w:pPr>
      <w:r>
        <w:rPr>
          <w:rFonts w:hint="eastAsia"/>
        </w:rPr>
        <w:t xml:space="preserve">　　焊接工艺性能包括电弧稳定性、飞溅颗粒大小及数量、</w:t>
      </w:r>
      <w:proofErr w:type="gramStart"/>
      <w:r>
        <w:rPr>
          <w:rFonts w:hint="eastAsia"/>
        </w:rPr>
        <w:t>脱渣性</w:t>
      </w:r>
      <w:proofErr w:type="gramEnd"/>
      <w:r>
        <w:rPr>
          <w:rFonts w:hint="eastAsia"/>
        </w:rPr>
        <w:t>、焊缝外观与形状等。对于碳钢及低合金钢的焊接（特别是半自动焊），主要是根据焊接工艺性能来选择焊接方法及焊接材料。采用实芯焊丝和药芯焊丝进行气体保护焊的焊接工艺性能的对比见图表：</w:t>
      </w:r>
    </w:p>
    <w:p w:rsidR="001C6AC7" w:rsidRDefault="001C6AC7" w:rsidP="001C6AC7"/>
    <w:p w:rsidR="001C6AC7" w:rsidRDefault="001C6AC7" w:rsidP="001C6AC7">
      <w:pPr>
        <w:jc w:val="center"/>
      </w:pPr>
      <w:r>
        <w:rPr>
          <w:noProof/>
        </w:rPr>
        <w:drawing>
          <wp:inline distT="0" distB="0" distL="0" distR="0">
            <wp:extent cx="5274310" cy="29444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jj20180813-1.jpg"/>
                    <pic:cNvPicPr/>
                  </pic:nvPicPr>
                  <pic:blipFill>
                    <a:blip r:embed="rId5">
                      <a:extLst>
                        <a:ext uri="{28A0092B-C50C-407E-A947-70E740481C1C}">
                          <a14:useLocalDpi xmlns:a14="http://schemas.microsoft.com/office/drawing/2010/main" val="0"/>
                        </a:ext>
                      </a:extLst>
                    </a:blip>
                    <a:stretch>
                      <a:fillRect/>
                    </a:stretch>
                  </pic:blipFill>
                  <pic:spPr>
                    <a:xfrm>
                      <a:off x="0" y="0"/>
                      <a:ext cx="5274310" cy="2944495"/>
                    </a:xfrm>
                    <a:prstGeom prst="rect">
                      <a:avLst/>
                    </a:prstGeom>
                  </pic:spPr>
                </pic:pic>
              </a:graphicData>
            </a:graphic>
          </wp:inline>
        </w:drawing>
      </w:r>
    </w:p>
    <w:p w:rsidR="001C6AC7" w:rsidRDefault="001C6AC7" w:rsidP="001C6AC7"/>
    <w:p w:rsidR="001C6AC7" w:rsidRPr="001C6AC7" w:rsidRDefault="001C6AC7" w:rsidP="001C6AC7">
      <w:pPr>
        <w:rPr>
          <w:rFonts w:hint="eastAsia"/>
          <w:b/>
        </w:rPr>
      </w:pPr>
      <w:r w:rsidRPr="001C6AC7">
        <w:rPr>
          <w:rFonts w:hint="eastAsia"/>
          <w:b/>
        </w:rPr>
        <w:t xml:space="preserve">　　药芯焊丝的选用</w:t>
      </w:r>
    </w:p>
    <w:p w:rsidR="001C6AC7" w:rsidRDefault="001C6AC7" w:rsidP="001C6AC7"/>
    <w:p w:rsidR="001C6AC7" w:rsidRDefault="001C6AC7" w:rsidP="001C6AC7">
      <w:pPr>
        <w:rPr>
          <w:rFonts w:hint="eastAsia"/>
        </w:rPr>
      </w:pPr>
      <w:r>
        <w:rPr>
          <w:rFonts w:hint="eastAsia"/>
        </w:rPr>
        <w:t xml:space="preserve">　　药芯焊丝的焊接具有工艺性能好、焊缝质量好、对钢材的适应性强等优点，有着广阔的应用前景。药芯焊丝可用于焊接各种类型的钢结构，包括低碳钢、低合金高强钢、低温钢、耐热钢、不锈钢及耐磨堆焊等。所采用的保护气体有</w:t>
      </w:r>
      <w:r>
        <w:rPr>
          <w:rFonts w:hint="eastAsia"/>
        </w:rPr>
        <w:t>CO2</w:t>
      </w:r>
      <w:r>
        <w:rPr>
          <w:rFonts w:hint="eastAsia"/>
        </w:rPr>
        <w:t>和</w:t>
      </w:r>
      <w:r>
        <w:rPr>
          <w:rFonts w:hint="eastAsia"/>
        </w:rPr>
        <w:t>Ar+CO2</w:t>
      </w:r>
      <w:r>
        <w:rPr>
          <w:rFonts w:hint="eastAsia"/>
        </w:rPr>
        <w:t>两种，前者用于普通结构，后者用于重要结构。药芯焊丝适于自动或半自动焊接，直流或交流电流均可。</w:t>
      </w:r>
    </w:p>
    <w:p w:rsidR="001C6AC7" w:rsidRDefault="001C6AC7" w:rsidP="001C6AC7">
      <w:pPr>
        <w:rPr>
          <w:rFonts w:hint="eastAsia"/>
        </w:rPr>
      </w:pPr>
      <w:r>
        <w:rPr>
          <w:rFonts w:hint="eastAsia"/>
        </w:rPr>
        <w:t xml:space="preserve">　　</w:t>
      </w:r>
      <w:r>
        <w:rPr>
          <w:rFonts w:hint="eastAsia"/>
        </w:rPr>
        <w:t>1</w:t>
      </w:r>
      <w:r>
        <w:rPr>
          <w:rFonts w:hint="eastAsia"/>
        </w:rPr>
        <w:t>、低碳钢及高强钢用药芯焊丝</w:t>
      </w:r>
    </w:p>
    <w:p w:rsidR="001C6AC7" w:rsidRDefault="001C6AC7" w:rsidP="001C6AC7">
      <w:pPr>
        <w:rPr>
          <w:rFonts w:hint="eastAsia"/>
        </w:rPr>
      </w:pPr>
      <w:r>
        <w:rPr>
          <w:rFonts w:hint="eastAsia"/>
        </w:rPr>
        <w:lastRenderedPageBreak/>
        <w:t>低碳钢及高强钢用药芯焊丝的品种多、用量大，大多数为</w:t>
      </w:r>
      <w:proofErr w:type="gramStart"/>
      <w:r>
        <w:rPr>
          <w:rFonts w:hint="eastAsia"/>
        </w:rPr>
        <w:t>钛型渣系</w:t>
      </w:r>
      <w:proofErr w:type="gramEnd"/>
      <w:r>
        <w:rPr>
          <w:rFonts w:hint="eastAsia"/>
        </w:rPr>
        <w:t>，焊接工艺性好，焊接生产率高，主要用于造船、桥梁、建筑、车辆制造等部门。低碳钢及低合金高强钢用药芯，焊丝品种较多，从焊缝强度级别上看，</w:t>
      </w:r>
      <w:r>
        <w:rPr>
          <w:rFonts w:hint="eastAsia"/>
        </w:rPr>
        <w:t>490MPa</w:t>
      </w:r>
      <w:r>
        <w:rPr>
          <w:rFonts w:hint="eastAsia"/>
        </w:rPr>
        <w:t>级和</w:t>
      </w:r>
      <w:r>
        <w:rPr>
          <w:rFonts w:hint="eastAsia"/>
        </w:rPr>
        <w:t>590MPa</w:t>
      </w:r>
      <w:r>
        <w:rPr>
          <w:rFonts w:hint="eastAsia"/>
        </w:rPr>
        <w:t>级的药芯焊丝已普遍适用；从性能上看，有的侧重于工艺性能，有的侧重于焊缝力学性能和抗裂性能，有的适用于包括向下立焊在内的</w:t>
      </w:r>
      <w:proofErr w:type="gramStart"/>
      <w:r>
        <w:rPr>
          <w:rFonts w:hint="eastAsia"/>
        </w:rPr>
        <w:t>全位置焊</w:t>
      </w:r>
      <w:proofErr w:type="gramEnd"/>
      <w:r>
        <w:rPr>
          <w:rFonts w:hint="eastAsia"/>
        </w:rPr>
        <w:t>，也有的专用于角焊缝。</w:t>
      </w:r>
    </w:p>
    <w:p w:rsidR="001C6AC7" w:rsidRDefault="001C6AC7" w:rsidP="001C6AC7">
      <w:pPr>
        <w:rPr>
          <w:rFonts w:hint="eastAsia"/>
        </w:rPr>
      </w:pPr>
      <w:r>
        <w:rPr>
          <w:rFonts w:hint="eastAsia"/>
        </w:rPr>
        <w:t xml:space="preserve">　　</w:t>
      </w:r>
      <w:r>
        <w:rPr>
          <w:rFonts w:hint="eastAsia"/>
        </w:rPr>
        <w:t>2</w:t>
      </w:r>
      <w:r>
        <w:rPr>
          <w:rFonts w:hint="eastAsia"/>
        </w:rPr>
        <w:t>、不锈钢用药芯焊丝</w:t>
      </w:r>
    </w:p>
    <w:p w:rsidR="001C6AC7" w:rsidRDefault="001C6AC7" w:rsidP="001C6AC7">
      <w:pPr>
        <w:rPr>
          <w:rFonts w:hint="eastAsia"/>
        </w:rPr>
      </w:pPr>
      <w:r>
        <w:rPr>
          <w:rFonts w:hint="eastAsia"/>
        </w:rPr>
        <w:t xml:space="preserve">　　不锈钢药芯焊丝具有工艺性能好、力学性能稳定、生产效率高等特点，国外近年来应用于石化、压力容器、造船和工程机械等行业。目前不锈钢药芯焊丝的品种已有</w:t>
      </w:r>
      <w:r>
        <w:rPr>
          <w:rFonts w:hint="eastAsia"/>
        </w:rPr>
        <w:t>20</w:t>
      </w:r>
      <w:r>
        <w:rPr>
          <w:rFonts w:hint="eastAsia"/>
        </w:rPr>
        <w:t>余种，除铬镍系不锈钢药芯焊丝外，</w:t>
      </w:r>
      <w:proofErr w:type="gramStart"/>
      <w:r>
        <w:rPr>
          <w:rFonts w:hint="eastAsia"/>
        </w:rPr>
        <w:t>还有铬系不锈钢</w:t>
      </w:r>
      <w:proofErr w:type="gramEnd"/>
      <w:r>
        <w:rPr>
          <w:rFonts w:hint="eastAsia"/>
        </w:rPr>
        <w:t>药芯焊丝。焊丝直径有</w:t>
      </w:r>
      <w:r>
        <w:rPr>
          <w:rFonts w:hint="eastAsia"/>
        </w:rPr>
        <w:t>0.8mm</w:t>
      </w:r>
      <w:r>
        <w:rPr>
          <w:rFonts w:hint="eastAsia"/>
        </w:rPr>
        <w:t>、</w:t>
      </w:r>
      <w:r>
        <w:rPr>
          <w:rFonts w:hint="eastAsia"/>
        </w:rPr>
        <w:t>1.2mm</w:t>
      </w:r>
      <w:r>
        <w:rPr>
          <w:rFonts w:hint="eastAsia"/>
        </w:rPr>
        <w:t>、</w:t>
      </w:r>
      <w:r>
        <w:rPr>
          <w:rFonts w:hint="eastAsia"/>
        </w:rPr>
        <w:t>1.6mm</w:t>
      </w:r>
      <w:r>
        <w:rPr>
          <w:rFonts w:hint="eastAsia"/>
        </w:rPr>
        <w:t>等，可满足不锈钢薄扳、中板及厚板的焊接需要。所采用的保护气体多数为</w:t>
      </w:r>
      <w:r>
        <w:rPr>
          <w:rFonts w:hint="eastAsia"/>
        </w:rPr>
        <w:t>CO2</w:t>
      </w:r>
      <w:r>
        <w:rPr>
          <w:rFonts w:hint="eastAsia"/>
        </w:rPr>
        <w:t>，也可采用</w:t>
      </w:r>
      <w:proofErr w:type="spellStart"/>
      <w:r>
        <w:rPr>
          <w:rFonts w:hint="eastAsia"/>
        </w:rPr>
        <w:t>Ar</w:t>
      </w:r>
      <w:proofErr w:type="spellEnd"/>
      <w:r>
        <w:rPr>
          <w:rFonts w:hint="eastAsia"/>
        </w:rPr>
        <w:t>+(20%-50%)</w:t>
      </w:r>
    </w:p>
    <w:p w:rsidR="001C6AC7" w:rsidRDefault="001C6AC7" w:rsidP="001C6AC7">
      <w:pPr>
        <w:rPr>
          <w:rFonts w:hint="eastAsia"/>
        </w:rPr>
      </w:pPr>
      <w:r>
        <w:rPr>
          <w:rFonts w:hint="eastAsia"/>
        </w:rPr>
        <w:t xml:space="preserve">　　</w:t>
      </w:r>
      <w:r>
        <w:rPr>
          <w:rFonts w:hint="eastAsia"/>
        </w:rPr>
        <w:t>CO2</w:t>
      </w:r>
      <w:r>
        <w:rPr>
          <w:rFonts w:hint="eastAsia"/>
        </w:rPr>
        <w:t>的混合气体。</w:t>
      </w:r>
    </w:p>
    <w:p w:rsidR="001C6AC7" w:rsidRDefault="001C6AC7" w:rsidP="001C6AC7">
      <w:pPr>
        <w:rPr>
          <w:rFonts w:hint="eastAsia"/>
        </w:rPr>
      </w:pPr>
      <w:r>
        <w:rPr>
          <w:rFonts w:hint="eastAsia"/>
        </w:rPr>
        <w:t xml:space="preserve">　　</w:t>
      </w:r>
      <w:r>
        <w:rPr>
          <w:rFonts w:hint="eastAsia"/>
        </w:rPr>
        <w:t>3</w:t>
      </w:r>
      <w:r>
        <w:rPr>
          <w:rFonts w:hint="eastAsia"/>
        </w:rPr>
        <w:t>、耐磨堆焊用药芯焊丝</w:t>
      </w:r>
    </w:p>
    <w:p w:rsidR="001C6AC7" w:rsidRDefault="001C6AC7" w:rsidP="001C6AC7">
      <w:pPr>
        <w:rPr>
          <w:rFonts w:hint="eastAsia"/>
        </w:rPr>
      </w:pPr>
      <w:r>
        <w:rPr>
          <w:rFonts w:hint="eastAsia"/>
        </w:rPr>
        <w:t xml:space="preserve">　　为了增加耐磨性或使金属表面获得某些特殊性能，需要从焊丝中过渡一定量的合金元素。随着药芯焊丝的问世，这些合金元素可加入药芯中，且加工制造方便，</w:t>
      </w:r>
      <w:proofErr w:type="gramStart"/>
      <w:r>
        <w:rPr>
          <w:rFonts w:hint="eastAsia"/>
        </w:rPr>
        <w:t>故采用药</w:t>
      </w:r>
      <w:proofErr w:type="gramEnd"/>
      <w:r>
        <w:rPr>
          <w:rFonts w:hint="eastAsia"/>
        </w:rPr>
        <w:t>芯焊丝进行埋弧堆焊耐磨表面是种常用的方法，并已得到广泛应用。此外，在烧结焊剂中加入合金元素，堆焊后也能得到相应成分的堆焊层，它与实芯或药芯焊丝相配合，可满足不同的堆焊要求。</w:t>
      </w:r>
    </w:p>
    <w:p w:rsidR="001C6AC7" w:rsidRDefault="001C6AC7" w:rsidP="001C6AC7">
      <w:pPr>
        <w:rPr>
          <w:rFonts w:hint="eastAsia"/>
        </w:rPr>
      </w:pPr>
      <w:r>
        <w:rPr>
          <w:rFonts w:hint="eastAsia"/>
        </w:rPr>
        <w:t xml:space="preserve">　　</w:t>
      </w:r>
    </w:p>
    <w:p w:rsidR="001C6AC7" w:rsidRPr="001C6AC7" w:rsidRDefault="001C6AC7" w:rsidP="001C6AC7">
      <w:pPr>
        <w:rPr>
          <w:rFonts w:hint="eastAsia"/>
          <w:b/>
        </w:rPr>
      </w:pPr>
      <w:r w:rsidRPr="001C6AC7">
        <w:rPr>
          <w:rFonts w:hint="eastAsia"/>
          <w:b/>
        </w:rPr>
        <w:t xml:space="preserve">　　自保护药芯焊丝</w:t>
      </w:r>
    </w:p>
    <w:p w:rsidR="001C6AC7" w:rsidRDefault="001C6AC7" w:rsidP="001C6AC7"/>
    <w:p w:rsidR="001C6AC7" w:rsidRDefault="001C6AC7" w:rsidP="001C6AC7">
      <w:pPr>
        <w:rPr>
          <w:rFonts w:hint="eastAsia"/>
        </w:rPr>
      </w:pPr>
      <w:r>
        <w:rPr>
          <w:rFonts w:hint="eastAsia"/>
        </w:rPr>
        <w:t xml:space="preserve">　　自保护焊丝是指不需要外加保护气体或焊剂，就可进行电弧焊，从而获得合格焊缝的焊丝。自保护药芯焊丝是把作为造渣、造气、脱氧作用的粉剂和金属粉置于钢皮之内，焊接时粉剂在电弧作用下变成熔渣和气体，</w:t>
      </w:r>
      <w:proofErr w:type="gramStart"/>
      <w:r>
        <w:rPr>
          <w:rFonts w:hint="eastAsia"/>
        </w:rPr>
        <w:t>起到造渣和</w:t>
      </w:r>
      <w:proofErr w:type="gramEnd"/>
      <w:r>
        <w:rPr>
          <w:rFonts w:hint="eastAsia"/>
        </w:rPr>
        <w:t>造</w:t>
      </w:r>
      <w:proofErr w:type="gramStart"/>
      <w:r>
        <w:rPr>
          <w:rFonts w:hint="eastAsia"/>
        </w:rPr>
        <w:t>气保护</w:t>
      </w:r>
      <w:proofErr w:type="gramEnd"/>
      <w:r>
        <w:rPr>
          <w:rFonts w:hint="eastAsia"/>
        </w:rPr>
        <w:t>作用，不用另加气体保护。</w:t>
      </w:r>
    </w:p>
    <w:p w:rsidR="001C6AC7" w:rsidRDefault="001C6AC7" w:rsidP="001C6AC7">
      <w:pPr>
        <w:rPr>
          <w:rFonts w:hint="eastAsia"/>
        </w:rPr>
      </w:pPr>
      <w:r>
        <w:rPr>
          <w:rFonts w:hint="eastAsia"/>
        </w:rPr>
        <w:t xml:space="preserve">　　自保护药芯焊丝的熔敷效率明显比焊条高，</w:t>
      </w:r>
      <w:proofErr w:type="gramStart"/>
      <w:r>
        <w:rPr>
          <w:rFonts w:hint="eastAsia"/>
        </w:rPr>
        <w:t>野外施</w:t>
      </w:r>
      <w:proofErr w:type="gramEnd"/>
      <w:r>
        <w:rPr>
          <w:rFonts w:hint="eastAsia"/>
        </w:rPr>
        <w:t>焊的灵活性和抗风能力优于其他气体保护焊，通常可在四级风力下施焊。因为不需要保护气体，适于野外或高空作业，故多用于安装现场和建筑工地。</w:t>
      </w:r>
    </w:p>
    <w:p w:rsidR="00DE6ABB" w:rsidRDefault="001C6AC7" w:rsidP="001C6AC7">
      <w:r>
        <w:rPr>
          <w:rFonts w:hint="eastAsia"/>
        </w:rPr>
        <w:t xml:space="preserve">　　自保护焊丝的焊缝金属塑、韧性，一般低于带辅助保护气体的药芯焊丝。自保护焊丝目前主要用于低碳钢焊接结构。此外，自保护焊丝</w:t>
      </w:r>
      <w:proofErr w:type="gramStart"/>
      <w:r>
        <w:rPr>
          <w:rFonts w:hint="eastAsia"/>
        </w:rPr>
        <w:t>施焊时烟尘</w:t>
      </w:r>
      <w:proofErr w:type="gramEnd"/>
      <w:r>
        <w:rPr>
          <w:rFonts w:hint="eastAsia"/>
        </w:rPr>
        <w:t>较大，在狭窄空间作业时要注意加强通风换气。</w:t>
      </w:r>
    </w:p>
    <w:sectPr w:rsidR="00DE6A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1B"/>
    <w:rsid w:val="001C6AC7"/>
    <w:rsid w:val="00915432"/>
    <w:rsid w:val="00A406EE"/>
    <w:rsid w:val="00B51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6AC7"/>
    <w:rPr>
      <w:sz w:val="18"/>
      <w:szCs w:val="18"/>
    </w:rPr>
  </w:style>
  <w:style w:type="character" w:customStyle="1" w:styleId="Char">
    <w:name w:val="批注框文本 Char"/>
    <w:basedOn w:val="a0"/>
    <w:link w:val="a3"/>
    <w:uiPriority w:val="99"/>
    <w:semiHidden/>
    <w:rsid w:val="001C6A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6AC7"/>
    <w:rPr>
      <w:sz w:val="18"/>
      <w:szCs w:val="18"/>
    </w:rPr>
  </w:style>
  <w:style w:type="character" w:customStyle="1" w:styleId="Char">
    <w:name w:val="批注框文本 Char"/>
    <w:basedOn w:val="a0"/>
    <w:link w:val="a3"/>
    <w:uiPriority w:val="99"/>
    <w:semiHidden/>
    <w:rsid w:val="001C6A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1351</Characters>
  <Application>Microsoft Office Word</Application>
  <DocSecurity>0</DocSecurity>
  <Lines>11</Lines>
  <Paragraphs>3</Paragraphs>
  <ScaleCrop>false</ScaleCrop>
  <Company>Microsoft China</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程维和</dc:creator>
  <cp:keywords/>
  <dc:description/>
  <cp:lastModifiedBy>程维和</cp:lastModifiedBy>
  <cp:revision>2</cp:revision>
  <dcterms:created xsi:type="dcterms:W3CDTF">2018-09-29T09:32:00Z</dcterms:created>
  <dcterms:modified xsi:type="dcterms:W3CDTF">2018-09-29T09:34:00Z</dcterms:modified>
</cp:coreProperties>
</file>